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1E" w:rsidRPr="0052591E" w:rsidRDefault="0052591E" w:rsidP="0052591E">
      <w:pPr>
        <w:tabs>
          <w:tab w:val="left" w:pos="2340"/>
        </w:tabs>
        <w:spacing w:line="480" w:lineRule="exact"/>
        <w:rPr>
          <w:rFonts w:ascii="ＭＳ 明朝" w:eastAsia="ＭＳ 明朝" w:hAnsi="ＭＳ 明朝"/>
          <w:sz w:val="24"/>
          <w:szCs w:val="24"/>
        </w:rPr>
      </w:pPr>
      <w:r w:rsidRPr="0052591E">
        <w:rPr>
          <w:rFonts w:ascii="ＭＳ 明朝" w:eastAsia="ＭＳ 明朝" w:hAnsi="ＭＳ 明朝"/>
          <w:sz w:val="24"/>
          <w:szCs w:val="24"/>
        </w:rPr>
        <w:t>（</w:t>
      </w:r>
      <w:r w:rsidR="00B80DA8">
        <w:rPr>
          <w:rFonts w:ascii="ＭＳ 明朝" w:eastAsia="ＭＳ 明朝" w:hAnsi="ＭＳ 明朝" w:hint="eastAsia"/>
          <w:sz w:val="24"/>
          <w:szCs w:val="24"/>
        </w:rPr>
        <w:t>別紙２</w:t>
      </w:r>
      <w:r w:rsidRPr="0052591E">
        <w:rPr>
          <w:rFonts w:ascii="ＭＳ 明朝" w:eastAsia="ＭＳ 明朝" w:hAnsi="ＭＳ 明朝"/>
          <w:sz w:val="24"/>
          <w:szCs w:val="24"/>
        </w:rPr>
        <w:t>）</w:t>
      </w:r>
    </w:p>
    <w:p w:rsidR="00CB0DC9" w:rsidRPr="0052591E" w:rsidRDefault="00CB0DC9">
      <w:pPr>
        <w:rPr>
          <w:sz w:val="24"/>
          <w:szCs w:val="24"/>
        </w:rPr>
      </w:pPr>
    </w:p>
    <w:p w:rsidR="0052591E" w:rsidRPr="0052591E" w:rsidRDefault="0052591E" w:rsidP="0052591E">
      <w:pPr>
        <w:jc w:val="center"/>
        <w:rPr>
          <w:rFonts w:ascii="ＭＳ 明朝" w:eastAsia="ＭＳ 明朝" w:hAnsi="ＭＳ 明朝"/>
          <w:sz w:val="24"/>
          <w:szCs w:val="24"/>
        </w:rPr>
      </w:pPr>
      <w:r w:rsidRPr="0052591E">
        <w:rPr>
          <w:rFonts w:ascii="ＭＳ 明朝" w:eastAsia="ＭＳ 明朝" w:hAnsi="ＭＳ 明朝" w:hint="eastAsia"/>
          <w:sz w:val="24"/>
          <w:szCs w:val="24"/>
        </w:rPr>
        <w:t>企画提案書等評価基準書</w:t>
      </w:r>
    </w:p>
    <w:p w:rsidR="0052591E" w:rsidRDefault="0052591E">
      <w:pPr>
        <w:rPr>
          <w:sz w:val="24"/>
          <w:szCs w:val="24"/>
        </w:rPr>
      </w:pPr>
    </w:p>
    <w:p w:rsidR="00A54E73" w:rsidRDefault="00A54E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評価項目及び評価内容について</w:t>
      </w:r>
    </w:p>
    <w:p w:rsidR="00A54E73" w:rsidRPr="0052591E" w:rsidRDefault="00A54E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下記の評価項目及び評価事項に基づき採点する。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1560"/>
        <w:gridCol w:w="2693"/>
        <w:gridCol w:w="2835"/>
        <w:gridCol w:w="957"/>
      </w:tblGrid>
      <w:tr w:rsidR="0052591E" w:rsidRPr="0052591E" w:rsidTr="0052591E">
        <w:trPr>
          <w:jc w:val="center"/>
        </w:trPr>
        <w:tc>
          <w:tcPr>
            <w:tcW w:w="675" w:type="dxa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N</w:t>
            </w:r>
            <w:r w:rsidRPr="0052591E">
              <w:rPr>
                <w:rFonts w:ascii="ＭＳ 明朝" w:eastAsia="ＭＳ 明朝" w:hAnsi="ＭＳ 明朝"/>
                <w:sz w:val="24"/>
                <w:szCs w:val="24"/>
              </w:rPr>
              <w:t>O</w:t>
            </w:r>
          </w:p>
        </w:tc>
        <w:tc>
          <w:tcPr>
            <w:tcW w:w="1560" w:type="dxa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評価項目</w:t>
            </w:r>
          </w:p>
        </w:tc>
        <w:tc>
          <w:tcPr>
            <w:tcW w:w="2693" w:type="dxa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評価事項</w:t>
            </w:r>
          </w:p>
        </w:tc>
        <w:tc>
          <w:tcPr>
            <w:tcW w:w="2835" w:type="dxa"/>
          </w:tcPr>
          <w:p w:rsidR="0052591E" w:rsidRPr="0052591E" w:rsidRDefault="0052591E" w:rsidP="0052591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評価基準</w:t>
            </w:r>
          </w:p>
        </w:tc>
        <w:tc>
          <w:tcPr>
            <w:tcW w:w="957" w:type="dxa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配点</w:t>
            </w:r>
          </w:p>
        </w:tc>
      </w:tr>
      <w:tr w:rsidR="0052591E" w:rsidRPr="0052591E" w:rsidTr="0052591E">
        <w:trPr>
          <w:trHeight w:val="736"/>
          <w:jc w:val="center"/>
        </w:trPr>
        <w:tc>
          <w:tcPr>
            <w:tcW w:w="675" w:type="dxa"/>
            <w:vAlign w:val="center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経営状況</w:t>
            </w:r>
          </w:p>
        </w:tc>
        <w:tc>
          <w:tcPr>
            <w:tcW w:w="2693" w:type="dxa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経営の安定、収支の見込み経営の実績</w:t>
            </w:r>
          </w:p>
        </w:tc>
        <w:tc>
          <w:tcPr>
            <w:tcW w:w="2835" w:type="dxa"/>
            <w:vAlign w:val="center"/>
          </w:tcPr>
          <w:p w:rsidR="0052591E" w:rsidRPr="0052591E" w:rsidRDefault="0052591E" w:rsidP="0052591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25点</w:t>
            </w:r>
          </w:p>
        </w:tc>
      </w:tr>
      <w:tr w:rsidR="0052591E" w:rsidRPr="0052591E" w:rsidTr="0052591E">
        <w:trPr>
          <w:trHeight w:val="2263"/>
          <w:jc w:val="center"/>
        </w:trPr>
        <w:tc>
          <w:tcPr>
            <w:tcW w:w="675" w:type="dxa"/>
            <w:vAlign w:val="center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業務の運営方針及び手法</w:t>
            </w:r>
          </w:p>
        </w:tc>
        <w:tc>
          <w:tcPr>
            <w:tcW w:w="2693" w:type="dxa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業務を希望する理由、店舗の運営方針、利用者満足度の把握と反映方法、衛生面と安全性の確保</w:t>
            </w:r>
          </w:p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従業員への指導、管理、教育、接遇体制</w:t>
            </w:r>
          </w:p>
        </w:tc>
        <w:tc>
          <w:tcPr>
            <w:tcW w:w="2835" w:type="dxa"/>
            <w:vAlign w:val="center"/>
          </w:tcPr>
          <w:p w:rsidR="0052591E" w:rsidRPr="0052591E" w:rsidRDefault="0052591E" w:rsidP="0052591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40点</w:t>
            </w:r>
          </w:p>
        </w:tc>
      </w:tr>
      <w:tr w:rsidR="0052591E" w:rsidRPr="0052591E" w:rsidTr="0052591E">
        <w:trPr>
          <w:jc w:val="center"/>
        </w:trPr>
        <w:tc>
          <w:tcPr>
            <w:tcW w:w="675" w:type="dxa"/>
            <w:vMerge w:val="restart"/>
            <w:vAlign w:val="center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vMerge w:val="restart"/>
            <w:vAlign w:val="center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営業日と営業時間</w:t>
            </w:r>
          </w:p>
        </w:tc>
        <w:tc>
          <w:tcPr>
            <w:tcW w:w="2693" w:type="dxa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営業日と営業時間</w:t>
            </w:r>
          </w:p>
        </w:tc>
        <w:tc>
          <w:tcPr>
            <w:tcW w:w="2835" w:type="dxa"/>
            <w:vMerge w:val="restart"/>
            <w:vAlign w:val="center"/>
          </w:tcPr>
          <w:p w:rsidR="0052591E" w:rsidRPr="0052591E" w:rsidRDefault="0052591E" w:rsidP="0052591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57" w:type="dxa"/>
            <w:vMerge w:val="restart"/>
            <w:vAlign w:val="center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25点</w:t>
            </w:r>
          </w:p>
        </w:tc>
      </w:tr>
      <w:tr w:rsidR="0052591E" w:rsidRPr="0052591E" w:rsidTr="0052591E">
        <w:trPr>
          <w:jc w:val="center"/>
        </w:trPr>
        <w:tc>
          <w:tcPr>
            <w:tcW w:w="675" w:type="dxa"/>
            <w:vMerge/>
            <w:vAlign w:val="center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品揃え、価格及びレイアウト</w:t>
            </w:r>
          </w:p>
        </w:tc>
        <w:tc>
          <w:tcPr>
            <w:tcW w:w="2835" w:type="dxa"/>
            <w:vMerge/>
            <w:vAlign w:val="center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2591E" w:rsidRPr="0052591E" w:rsidTr="0052591E">
        <w:trPr>
          <w:jc w:val="center"/>
        </w:trPr>
        <w:tc>
          <w:tcPr>
            <w:tcW w:w="675" w:type="dxa"/>
            <w:vAlign w:val="center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自由提案</w:t>
            </w:r>
          </w:p>
        </w:tc>
        <w:tc>
          <w:tcPr>
            <w:tcW w:w="2693" w:type="dxa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事業者が自主的に行おうとするサービス</w:t>
            </w:r>
          </w:p>
        </w:tc>
        <w:tc>
          <w:tcPr>
            <w:tcW w:w="2835" w:type="dxa"/>
            <w:vAlign w:val="center"/>
          </w:tcPr>
          <w:p w:rsidR="0052591E" w:rsidRPr="0052591E" w:rsidRDefault="0052591E" w:rsidP="0052591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10点</w:t>
            </w:r>
          </w:p>
        </w:tc>
      </w:tr>
      <w:tr w:rsidR="0052591E" w:rsidRPr="0052591E" w:rsidTr="0052591E">
        <w:trPr>
          <w:jc w:val="center"/>
        </w:trPr>
        <w:tc>
          <w:tcPr>
            <w:tcW w:w="675" w:type="dxa"/>
            <w:vAlign w:val="center"/>
          </w:tcPr>
          <w:p w:rsidR="0052591E" w:rsidRPr="0052591E" w:rsidRDefault="0052591E" w:rsidP="000168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</w:p>
        </w:tc>
        <w:tc>
          <w:tcPr>
            <w:tcW w:w="2693" w:type="dxa"/>
            <w:vAlign w:val="center"/>
          </w:tcPr>
          <w:p w:rsidR="0052591E" w:rsidRPr="0052591E" w:rsidRDefault="0052591E" w:rsidP="000168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2591E">
              <w:rPr>
                <w:rFonts w:ascii="ＭＳ 明朝" w:eastAsia="ＭＳ 明朝" w:hAnsi="ＭＳ 明朝" w:hint="eastAsia"/>
                <w:sz w:val="24"/>
                <w:szCs w:val="24"/>
              </w:rPr>
              <w:t>100点</w:t>
            </w:r>
          </w:p>
        </w:tc>
        <w:tc>
          <w:tcPr>
            <w:tcW w:w="2835" w:type="dxa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57" w:type="dxa"/>
          </w:tcPr>
          <w:p w:rsidR="0052591E" w:rsidRPr="0052591E" w:rsidRDefault="0052591E" w:rsidP="0001681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52591E" w:rsidRDefault="0052591E">
      <w:pPr>
        <w:rPr>
          <w:sz w:val="24"/>
          <w:szCs w:val="24"/>
        </w:rPr>
      </w:pPr>
    </w:p>
    <w:p w:rsidR="00A54E73" w:rsidRDefault="00A54E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評価の方法について</w:t>
      </w:r>
    </w:p>
    <w:p w:rsidR="00A54E73" w:rsidRDefault="00A54E73" w:rsidP="00A54E73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各審査委員は、上記の評価項目及び評価内容に基づき、</w:t>
      </w:r>
      <w:r w:rsidR="00FD19D2">
        <w:rPr>
          <w:rFonts w:hint="eastAsia"/>
          <w:sz w:val="24"/>
          <w:szCs w:val="24"/>
        </w:rPr>
        <w:t>事業者</w:t>
      </w:r>
      <w:r>
        <w:rPr>
          <w:rFonts w:hint="eastAsia"/>
          <w:sz w:val="24"/>
          <w:szCs w:val="24"/>
        </w:rPr>
        <w:t>ごとに点数評価を行う。</w:t>
      </w:r>
    </w:p>
    <w:p w:rsidR="00A54E73" w:rsidRDefault="00A54E73" w:rsidP="00A54E73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各審査委員の持ち点（１００点）を合算した値（満点）の６割を最低基準とし、各審査委員</w:t>
      </w:r>
      <w:r w:rsidR="0053573B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評価点を合算した値が最低基準点に満たない</w:t>
      </w:r>
      <w:r w:rsidR="00FD19D2">
        <w:rPr>
          <w:rFonts w:hint="eastAsia"/>
          <w:sz w:val="24"/>
          <w:szCs w:val="24"/>
        </w:rPr>
        <w:t>事業者</w:t>
      </w:r>
      <w:bookmarkStart w:id="0" w:name="_GoBack"/>
      <w:bookmarkEnd w:id="0"/>
      <w:r>
        <w:rPr>
          <w:rFonts w:hint="eastAsia"/>
          <w:sz w:val="24"/>
          <w:szCs w:val="24"/>
        </w:rPr>
        <w:t>は選外とする。</w:t>
      </w:r>
    </w:p>
    <w:p w:rsidR="00A54E73" w:rsidRDefault="00FD19D2" w:rsidP="00A54E73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委員ごとに評価点の合計が最も高い事業者から順位をつけ、１位とした委員の数が最も多い事業者を優先交渉権者とする。</w:t>
      </w:r>
    </w:p>
    <w:p w:rsidR="00A54E73" w:rsidRDefault="00A54E73" w:rsidP="00A54E73">
      <w:pPr>
        <w:pStyle w:val="a8"/>
        <w:ind w:leftChars="0" w:left="600"/>
        <w:rPr>
          <w:sz w:val="24"/>
          <w:szCs w:val="24"/>
        </w:rPr>
      </w:pPr>
      <w:r>
        <w:rPr>
          <w:rFonts w:hint="eastAsia"/>
          <w:sz w:val="24"/>
          <w:szCs w:val="24"/>
        </w:rPr>
        <w:t>ただし、評価点が同点の場合は、</w:t>
      </w:r>
      <w:r w:rsidRPr="0052591E">
        <w:rPr>
          <w:rFonts w:ascii="ＭＳ 明朝" w:eastAsia="ＭＳ 明朝" w:hAnsi="ＭＳ 明朝" w:hint="eastAsia"/>
          <w:sz w:val="24"/>
          <w:szCs w:val="24"/>
        </w:rPr>
        <w:t>業務の運営方針及び手法</w:t>
      </w:r>
      <w:r>
        <w:rPr>
          <w:rFonts w:ascii="ＭＳ 明朝" w:eastAsia="ＭＳ 明朝" w:hAnsi="ＭＳ 明朝" w:hint="eastAsia"/>
          <w:sz w:val="24"/>
          <w:szCs w:val="24"/>
        </w:rPr>
        <w:t>が高い者を</w:t>
      </w:r>
      <w:r w:rsidR="00FD19D2">
        <w:rPr>
          <w:rFonts w:hint="eastAsia"/>
          <w:sz w:val="24"/>
          <w:szCs w:val="24"/>
        </w:rPr>
        <w:t>優先交渉権者</w:t>
      </w:r>
      <w:r>
        <w:rPr>
          <w:rFonts w:ascii="ＭＳ 明朝" w:eastAsia="ＭＳ 明朝" w:hAnsi="ＭＳ 明朝" w:hint="eastAsia"/>
          <w:sz w:val="24"/>
          <w:szCs w:val="24"/>
        </w:rPr>
        <w:t>とする。</w:t>
      </w:r>
    </w:p>
    <w:p w:rsidR="00A54E73" w:rsidRPr="00A54E73" w:rsidRDefault="00A54E73" w:rsidP="00A54E73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提案者が１者のみの場合で、各審査委員の評価点を合算した値が最低基準点を満たすときは、当該提案者を委託候補者として特定する。</w:t>
      </w:r>
    </w:p>
    <w:sectPr w:rsidR="00A54E73" w:rsidRPr="00A54E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91E" w:rsidRDefault="0052591E" w:rsidP="0052591E">
      <w:r>
        <w:separator/>
      </w:r>
    </w:p>
  </w:endnote>
  <w:endnote w:type="continuationSeparator" w:id="0">
    <w:p w:rsidR="0052591E" w:rsidRDefault="0052591E" w:rsidP="0052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91E" w:rsidRDefault="0052591E" w:rsidP="0052591E">
      <w:r>
        <w:separator/>
      </w:r>
    </w:p>
  </w:footnote>
  <w:footnote w:type="continuationSeparator" w:id="0">
    <w:p w:rsidR="0052591E" w:rsidRDefault="0052591E" w:rsidP="00525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23F8E"/>
    <w:multiLevelType w:val="hybridMultilevel"/>
    <w:tmpl w:val="AB6E2964"/>
    <w:lvl w:ilvl="0" w:tplc="422E2D0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173"/>
    <w:rsid w:val="00132173"/>
    <w:rsid w:val="0052591E"/>
    <w:rsid w:val="0053573B"/>
    <w:rsid w:val="00A54E73"/>
    <w:rsid w:val="00B80DA8"/>
    <w:rsid w:val="00CB0DC9"/>
    <w:rsid w:val="00FD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1E"/>
    <w:pPr>
      <w:widowControl w:val="0"/>
      <w:jc w:val="both"/>
    </w:pPr>
    <w:rPr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91E"/>
    <w:pPr>
      <w:tabs>
        <w:tab w:val="center" w:pos="4252"/>
        <w:tab w:val="right" w:pos="8504"/>
      </w:tabs>
      <w:snapToGrid w:val="0"/>
    </w:pPr>
    <w:rPr>
      <w14:ligatures w14:val="none"/>
    </w:rPr>
  </w:style>
  <w:style w:type="character" w:customStyle="1" w:styleId="a4">
    <w:name w:val="ヘッダー (文字)"/>
    <w:basedOn w:val="a0"/>
    <w:link w:val="a3"/>
    <w:uiPriority w:val="99"/>
    <w:rsid w:val="0052591E"/>
  </w:style>
  <w:style w:type="paragraph" w:styleId="a5">
    <w:name w:val="footer"/>
    <w:basedOn w:val="a"/>
    <w:link w:val="a6"/>
    <w:uiPriority w:val="99"/>
    <w:unhideWhenUsed/>
    <w:rsid w:val="0052591E"/>
    <w:pPr>
      <w:tabs>
        <w:tab w:val="center" w:pos="4252"/>
        <w:tab w:val="right" w:pos="8504"/>
      </w:tabs>
      <w:snapToGrid w:val="0"/>
    </w:pPr>
    <w:rPr>
      <w14:ligatures w14:val="none"/>
    </w:rPr>
  </w:style>
  <w:style w:type="character" w:customStyle="1" w:styleId="a6">
    <w:name w:val="フッター (文字)"/>
    <w:basedOn w:val="a0"/>
    <w:link w:val="a5"/>
    <w:uiPriority w:val="99"/>
    <w:rsid w:val="0052591E"/>
  </w:style>
  <w:style w:type="table" w:styleId="a7">
    <w:name w:val="Table Grid"/>
    <w:basedOn w:val="a1"/>
    <w:uiPriority w:val="39"/>
    <w:rsid w:val="0052591E"/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54E7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D19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D19D2"/>
    <w:rPr>
      <w:rFonts w:asciiTheme="majorHAnsi" w:eastAsiaTheme="majorEastAsia" w:hAnsiTheme="majorHAnsi" w:cstheme="majorBidi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1E"/>
    <w:pPr>
      <w:widowControl w:val="0"/>
      <w:jc w:val="both"/>
    </w:pPr>
    <w:rPr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91E"/>
    <w:pPr>
      <w:tabs>
        <w:tab w:val="center" w:pos="4252"/>
        <w:tab w:val="right" w:pos="8504"/>
      </w:tabs>
      <w:snapToGrid w:val="0"/>
    </w:pPr>
    <w:rPr>
      <w14:ligatures w14:val="none"/>
    </w:rPr>
  </w:style>
  <w:style w:type="character" w:customStyle="1" w:styleId="a4">
    <w:name w:val="ヘッダー (文字)"/>
    <w:basedOn w:val="a0"/>
    <w:link w:val="a3"/>
    <w:uiPriority w:val="99"/>
    <w:rsid w:val="0052591E"/>
  </w:style>
  <w:style w:type="paragraph" w:styleId="a5">
    <w:name w:val="footer"/>
    <w:basedOn w:val="a"/>
    <w:link w:val="a6"/>
    <w:uiPriority w:val="99"/>
    <w:unhideWhenUsed/>
    <w:rsid w:val="0052591E"/>
    <w:pPr>
      <w:tabs>
        <w:tab w:val="center" w:pos="4252"/>
        <w:tab w:val="right" w:pos="8504"/>
      </w:tabs>
      <w:snapToGrid w:val="0"/>
    </w:pPr>
    <w:rPr>
      <w14:ligatures w14:val="none"/>
    </w:rPr>
  </w:style>
  <w:style w:type="character" w:customStyle="1" w:styleId="a6">
    <w:name w:val="フッター (文字)"/>
    <w:basedOn w:val="a0"/>
    <w:link w:val="a5"/>
    <w:uiPriority w:val="99"/>
    <w:rsid w:val="0052591E"/>
  </w:style>
  <w:style w:type="table" w:styleId="a7">
    <w:name w:val="Table Grid"/>
    <w:basedOn w:val="a1"/>
    <w:uiPriority w:val="39"/>
    <w:rsid w:val="0052591E"/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54E7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D19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D19D2"/>
    <w:rPr>
      <w:rFonts w:asciiTheme="majorHAnsi" w:eastAsiaTheme="majorEastAsia" w:hAnsiTheme="majorHAnsi" w:cstheme="majorBidi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周防大島町病院事業局（坂根いずみ）</dc:creator>
  <cp:keywords/>
  <dc:description/>
  <cp:lastModifiedBy>周防大島町病院事業局（坂根いずみ）</cp:lastModifiedBy>
  <cp:revision>4</cp:revision>
  <cp:lastPrinted>2023-10-23T00:37:00Z</cp:lastPrinted>
  <dcterms:created xsi:type="dcterms:W3CDTF">2023-10-12T00:17:00Z</dcterms:created>
  <dcterms:modified xsi:type="dcterms:W3CDTF">2023-10-23T00:38:00Z</dcterms:modified>
</cp:coreProperties>
</file>