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C5EF9" w14:textId="3B439781" w:rsidR="00CC72B7" w:rsidRPr="00CC72B7" w:rsidRDefault="00F11DC0" w:rsidP="00CC72B7">
      <w:pPr>
        <w:rPr>
          <w:rFonts w:ascii="ＭＳ 明朝" w:eastAsia="ＭＳ 明朝" w:hAnsi="ＭＳ 明朝"/>
          <w:szCs w:val="21"/>
        </w:rPr>
      </w:pPr>
      <w:r>
        <w:rPr>
          <w:rFonts w:ascii="ＭＳ 明朝" w:eastAsia="ＭＳ 明朝" w:hAnsi="ＭＳ 明朝" w:hint="eastAsia"/>
          <w:szCs w:val="21"/>
        </w:rPr>
        <w:t>（</w:t>
      </w:r>
      <w:r w:rsidR="00CC72B7" w:rsidRPr="00CC72B7">
        <w:rPr>
          <w:rFonts w:ascii="ＭＳ 明朝" w:eastAsia="ＭＳ 明朝" w:hAnsi="ＭＳ 明朝" w:hint="eastAsia"/>
          <w:szCs w:val="21"/>
        </w:rPr>
        <w:t>様式</w:t>
      </w:r>
      <w:r>
        <w:rPr>
          <w:rFonts w:ascii="ＭＳ 明朝" w:eastAsia="ＭＳ 明朝" w:hAnsi="ＭＳ 明朝" w:hint="eastAsia"/>
          <w:szCs w:val="21"/>
        </w:rPr>
        <w:t>第</w:t>
      </w:r>
      <w:r w:rsidR="00CC72B7" w:rsidRPr="00CC72B7">
        <w:rPr>
          <w:rFonts w:ascii="ＭＳ 明朝" w:eastAsia="ＭＳ 明朝" w:hAnsi="ＭＳ 明朝" w:hint="eastAsia"/>
          <w:szCs w:val="21"/>
        </w:rPr>
        <w:t>２</w:t>
      </w:r>
      <w:r>
        <w:rPr>
          <w:rFonts w:ascii="ＭＳ 明朝" w:eastAsia="ＭＳ 明朝" w:hAnsi="ＭＳ 明朝" w:hint="eastAsia"/>
          <w:szCs w:val="21"/>
        </w:rPr>
        <w:t>号）</w:t>
      </w:r>
      <w:r w:rsidR="00744270">
        <w:rPr>
          <w:rFonts w:ascii="ＭＳ 明朝" w:eastAsia="ＭＳ 明朝" w:hAnsi="ＭＳ 明朝" w:hint="eastAsia"/>
          <w:szCs w:val="21"/>
        </w:rPr>
        <w:t xml:space="preserve">　</w:t>
      </w:r>
    </w:p>
    <w:p w14:paraId="4B4441C2" w14:textId="77777777" w:rsidR="00CC72B7" w:rsidRPr="007C5E23" w:rsidRDefault="00CC72B7" w:rsidP="007C5E23">
      <w:pPr>
        <w:jc w:val="center"/>
        <w:rPr>
          <w:rFonts w:ascii="ＭＳ 明朝" w:eastAsia="ＭＳ 明朝" w:hAnsi="ＭＳ 明朝"/>
          <w:sz w:val="24"/>
          <w:szCs w:val="24"/>
        </w:rPr>
      </w:pPr>
      <w:r w:rsidRPr="00983519">
        <w:rPr>
          <w:rFonts w:ascii="ＭＳ 明朝" w:eastAsia="ＭＳ 明朝" w:hAnsi="ＭＳ 明朝" w:hint="eastAsia"/>
          <w:sz w:val="24"/>
          <w:szCs w:val="24"/>
        </w:rPr>
        <w:t>参</w:t>
      </w:r>
      <w:r w:rsidR="00BF7693">
        <w:rPr>
          <w:rFonts w:ascii="ＭＳ 明朝" w:eastAsia="ＭＳ 明朝" w:hAnsi="ＭＳ 明朝" w:hint="eastAsia"/>
          <w:sz w:val="24"/>
          <w:szCs w:val="24"/>
        </w:rPr>
        <w:t xml:space="preserve">　</w:t>
      </w:r>
      <w:r w:rsidRPr="00983519">
        <w:rPr>
          <w:rFonts w:ascii="ＭＳ 明朝" w:eastAsia="ＭＳ 明朝" w:hAnsi="ＭＳ 明朝" w:hint="eastAsia"/>
          <w:sz w:val="24"/>
          <w:szCs w:val="24"/>
        </w:rPr>
        <w:t>加</w:t>
      </w:r>
      <w:r w:rsidR="00BF7693">
        <w:rPr>
          <w:rFonts w:ascii="ＭＳ 明朝" w:eastAsia="ＭＳ 明朝" w:hAnsi="ＭＳ 明朝" w:hint="eastAsia"/>
          <w:sz w:val="24"/>
          <w:szCs w:val="24"/>
        </w:rPr>
        <w:t xml:space="preserve">　</w:t>
      </w:r>
      <w:r w:rsidRPr="00983519">
        <w:rPr>
          <w:rFonts w:ascii="ＭＳ 明朝" w:eastAsia="ＭＳ 明朝" w:hAnsi="ＭＳ 明朝" w:hint="eastAsia"/>
          <w:sz w:val="24"/>
          <w:szCs w:val="24"/>
        </w:rPr>
        <w:t>資</w:t>
      </w:r>
      <w:r w:rsidR="00BF7693">
        <w:rPr>
          <w:rFonts w:ascii="ＭＳ 明朝" w:eastAsia="ＭＳ 明朝" w:hAnsi="ＭＳ 明朝" w:hint="eastAsia"/>
          <w:sz w:val="24"/>
          <w:szCs w:val="24"/>
        </w:rPr>
        <w:t xml:space="preserve">　</w:t>
      </w:r>
      <w:r w:rsidRPr="00983519">
        <w:rPr>
          <w:rFonts w:ascii="ＭＳ 明朝" w:eastAsia="ＭＳ 明朝" w:hAnsi="ＭＳ 明朝" w:hint="eastAsia"/>
          <w:sz w:val="24"/>
          <w:szCs w:val="24"/>
        </w:rPr>
        <w:t>格</w:t>
      </w:r>
      <w:r w:rsidR="00BF7693">
        <w:rPr>
          <w:rFonts w:ascii="ＭＳ 明朝" w:eastAsia="ＭＳ 明朝" w:hAnsi="ＭＳ 明朝" w:hint="eastAsia"/>
          <w:sz w:val="24"/>
          <w:szCs w:val="24"/>
        </w:rPr>
        <w:t xml:space="preserve">　</w:t>
      </w:r>
      <w:r w:rsidRPr="00983519">
        <w:rPr>
          <w:rFonts w:ascii="ＭＳ 明朝" w:eastAsia="ＭＳ 明朝" w:hAnsi="ＭＳ 明朝" w:hint="eastAsia"/>
          <w:sz w:val="24"/>
          <w:szCs w:val="24"/>
        </w:rPr>
        <w:t>確</w:t>
      </w:r>
      <w:r w:rsidR="00BF7693">
        <w:rPr>
          <w:rFonts w:ascii="ＭＳ 明朝" w:eastAsia="ＭＳ 明朝" w:hAnsi="ＭＳ 明朝" w:hint="eastAsia"/>
          <w:sz w:val="24"/>
          <w:szCs w:val="24"/>
        </w:rPr>
        <w:t xml:space="preserve">　</w:t>
      </w:r>
      <w:r w:rsidRPr="00983519">
        <w:rPr>
          <w:rFonts w:ascii="ＭＳ 明朝" w:eastAsia="ＭＳ 明朝" w:hAnsi="ＭＳ 明朝" w:hint="eastAsia"/>
          <w:sz w:val="24"/>
          <w:szCs w:val="24"/>
        </w:rPr>
        <w:t>認</w:t>
      </w:r>
      <w:r w:rsidR="00BF7693">
        <w:rPr>
          <w:rFonts w:ascii="ＭＳ 明朝" w:eastAsia="ＭＳ 明朝" w:hAnsi="ＭＳ 明朝" w:hint="eastAsia"/>
          <w:sz w:val="24"/>
          <w:szCs w:val="24"/>
        </w:rPr>
        <w:t xml:space="preserve">　</w:t>
      </w:r>
      <w:r w:rsidRPr="00983519">
        <w:rPr>
          <w:rFonts w:ascii="ＭＳ 明朝" w:eastAsia="ＭＳ 明朝" w:hAnsi="ＭＳ 明朝" w:hint="eastAsia"/>
          <w:sz w:val="24"/>
          <w:szCs w:val="24"/>
        </w:rPr>
        <w:t>書</w:t>
      </w:r>
    </w:p>
    <w:p w14:paraId="149B9E60" w14:textId="77777777" w:rsidR="007251A1" w:rsidRDefault="007251A1" w:rsidP="007251A1">
      <w:pPr>
        <w:wordWrap w:val="0"/>
        <w:jc w:val="right"/>
        <w:rPr>
          <w:rFonts w:ascii="ＭＳ 明朝" w:eastAsia="ＭＳ 明朝" w:hAnsi="ＭＳ 明朝"/>
          <w:szCs w:val="21"/>
          <w:u w:val="single"/>
        </w:rPr>
      </w:pPr>
      <w:r w:rsidRPr="007251A1">
        <w:rPr>
          <w:rFonts w:ascii="ＭＳ 明朝" w:eastAsia="ＭＳ 明朝" w:hAnsi="ＭＳ 明朝" w:hint="eastAsia"/>
          <w:szCs w:val="21"/>
          <w:u w:val="single"/>
        </w:rPr>
        <w:t>法人名</w:t>
      </w:r>
      <w:r w:rsidR="007C5E23">
        <w:rPr>
          <w:rFonts w:ascii="ＭＳ 明朝" w:eastAsia="ＭＳ 明朝" w:hAnsi="ＭＳ 明朝" w:hint="eastAsia"/>
          <w:szCs w:val="21"/>
          <w:u w:val="single"/>
        </w:rPr>
        <w:t xml:space="preserve">　</w:t>
      </w:r>
      <w:r w:rsidRPr="007251A1">
        <w:rPr>
          <w:rFonts w:ascii="ＭＳ 明朝" w:eastAsia="ＭＳ 明朝" w:hAnsi="ＭＳ 明朝" w:hint="eastAsia"/>
          <w:szCs w:val="21"/>
          <w:u w:val="single"/>
        </w:rPr>
        <w:t xml:space="preserve">　　　　　　　　　　　　　　　</w:t>
      </w:r>
    </w:p>
    <w:p w14:paraId="311775C2" w14:textId="77777777" w:rsidR="007C5E23" w:rsidRPr="007251A1" w:rsidRDefault="007C5E23" w:rsidP="007C5E23">
      <w:pPr>
        <w:wordWrap w:val="0"/>
        <w:jc w:val="right"/>
        <w:rPr>
          <w:rFonts w:ascii="ＭＳ 明朝" w:eastAsia="ＭＳ 明朝" w:hAnsi="ＭＳ 明朝"/>
          <w:szCs w:val="21"/>
          <w:u w:val="single"/>
        </w:rPr>
      </w:pPr>
      <w:r>
        <w:rPr>
          <w:rFonts w:ascii="ＭＳ 明朝" w:eastAsia="ＭＳ 明朝" w:hAnsi="ＭＳ 明朝" w:hint="eastAsia"/>
          <w:szCs w:val="21"/>
          <w:u w:val="single"/>
        </w:rPr>
        <w:t xml:space="preserve">記載者職氏名　　　　　　　　　　　　　</w:t>
      </w:r>
    </w:p>
    <w:tbl>
      <w:tblPr>
        <w:tblStyle w:val="a3"/>
        <w:tblW w:w="0" w:type="auto"/>
        <w:tblLook w:val="04A0" w:firstRow="1" w:lastRow="0" w:firstColumn="1" w:lastColumn="0" w:noHBand="0" w:noVBand="1"/>
      </w:tblPr>
      <w:tblGrid>
        <w:gridCol w:w="490"/>
        <w:gridCol w:w="5884"/>
        <w:gridCol w:w="2120"/>
      </w:tblGrid>
      <w:tr w:rsidR="00CC72B7" w:rsidRPr="00CC72B7" w14:paraId="0881E194" w14:textId="77777777" w:rsidTr="00CC72B7">
        <w:tc>
          <w:tcPr>
            <w:tcW w:w="490" w:type="dxa"/>
          </w:tcPr>
          <w:p w14:paraId="6C0D65BF" w14:textId="77777777" w:rsidR="00CC72B7" w:rsidRPr="00CC72B7" w:rsidRDefault="00CC72B7" w:rsidP="006A66A5">
            <w:pPr>
              <w:rPr>
                <w:rFonts w:ascii="ＭＳ 明朝" w:eastAsia="ＭＳ 明朝" w:hAnsi="ＭＳ 明朝"/>
                <w:szCs w:val="21"/>
              </w:rPr>
            </w:pPr>
          </w:p>
        </w:tc>
        <w:tc>
          <w:tcPr>
            <w:tcW w:w="5884" w:type="dxa"/>
          </w:tcPr>
          <w:p w14:paraId="59053B29" w14:textId="77777777" w:rsidR="00CC72B7" w:rsidRPr="00CC72B7" w:rsidRDefault="00CC72B7" w:rsidP="006A66A5">
            <w:pPr>
              <w:jc w:val="center"/>
              <w:rPr>
                <w:rFonts w:ascii="ＭＳ 明朝" w:eastAsia="ＭＳ 明朝" w:hAnsi="ＭＳ 明朝"/>
                <w:szCs w:val="21"/>
              </w:rPr>
            </w:pPr>
            <w:r w:rsidRPr="00CC72B7">
              <w:rPr>
                <w:rFonts w:ascii="ＭＳ 明朝" w:eastAsia="ＭＳ 明朝" w:hAnsi="ＭＳ 明朝" w:hint="eastAsia"/>
                <w:szCs w:val="21"/>
              </w:rPr>
              <w:t>確　認　事　項</w:t>
            </w:r>
          </w:p>
        </w:tc>
        <w:tc>
          <w:tcPr>
            <w:tcW w:w="2120" w:type="dxa"/>
          </w:tcPr>
          <w:p w14:paraId="38BB6797" w14:textId="77777777" w:rsidR="00CC72B7" w:rsidRPr="00CC72B7" w:rsidRDefault="00CC72B7" w:rsidP="00CC72B7">
            <w:pPr>
              <w:jc w:val="center"/>
              <w:rPr>
                <w:rFonts w:ascii="ＭＳ 明朝" w:eastAsia="ＭＳ 明朝" w:hAnsi="ＭＳ 明朝"/>
                <w:szCs w:val="21"/>
              </w:rPr>
            </w:pPr>
            <w:r w:rsidRPr="00CC72B7">
              <w:rPr>
                <w:rFonts w:ascii="ＭＳ 明朝" w:eastAsia="ＭＳ 明朝" w:hAnsi="ＭＳ 明朝" w:hint="eastAsia"/>
                <w:szCs w:val="21"/>
              </w:rPr>
              <w:t>該当チェック</w:t>
            </w:r>
          </w:p>
        </w:tc>
      </w:tr>
      <w:tr w:rsidR="00CC72B7" w:rsidRPr="00CC72B7" w14:paraId="2882ED77" w14:textId="77777777" w:rsidTr="00CC72B7">
        <w:tc>
          <w:tcPr>
            <w:tcW w:w="490" w:type="dxa"/>
          </w:tcPr>
          <w:p w14:paraId="79B79672" w14:textId="77777777" w:rsidR="00CC72B7" w:rsidRPr="00CC72B7" w:rsidRDefault="007251A1" w:rsidP="006A66A5">
            <w:pPr>
              <w:rPr>
                <w:rFonts w:ascii="ＭＳ 明朝" w:eastAsia="ＭＳ 明朝" w:hAnsi="ＭＳ 明朝"/>
                <w:szCs w:val="21"/>
              </w:rPr>
            </w:pPr>
            <w:r>
              <w:rPr>
                <w:rFonts w:ascii="ＭＳ 明朝" w:eastAsia="ＭＳ 明朝" w:hAnsi="ＭＳ 明朝" w:hint="eastAsia"/>
                <w:szCs w:val="21"/>
              </w:rPr>
              <w:t>１</w:t>
            </w:r>
          </w:p>
        </w:tc>
        <w:tc>
          <w:tcPr>
            <w:tcW w:w="5884" w:type="dxa"/>
          </w:tcPr>
          <w:p w14:paraId="13138FA6" w14:textId="090B0461" w:rsidR="00CC72B7" w:rsidRPr="0090130D" w:rsidRDefault="00CC72B7" w:rsidP="007251A1">
            <w:pPr>
              <w:rPr>
                <w:rFonts w:ascii="ＭＳ 明朝" w:eastAsia="ＭＳ 明朝" w:hAnsi="ＭＳ 明朝"/>
                <w:szCs w:val="21"/>
              </w:rPr>
            </w:pPr>
            <w:r w:rsidRPr="00CC72B7">
              <w:rPr>
                <w:rFonts w:ascii="ＭＳ 明朝" w:eastAsia="ＭＳ 明朝" w:hAnsi="ＭＳ 明朝" w:hint="eastAsia"/>
                <w:szCs w:val="21"/>
              </w:rPr>
              <w:t xml:space="preserve">　地方自治法施行令（昭和２２年政令１６号）第１６７条</w:t>
            </w:r>
            <w:r w:rsidR="007251A1">
              <w:rPr>
                <w:rFonts w:ascii="ＭＳ 明朝" w:eastAsia="ＭＳ 明朝" w:hAnsi="ＭＳ 明朝" w:hint="eastAsia"/>
                <w:szCs w:val="21"/>
              </w:rPr>
              <w:t>４</w:t>
            </w:r>
            <w:r w:rsidR="0090130D">
              <w:rPr>
                <w:rFonts w:ascii="ＭＳ 明朝" w:eastAsia="ＭＳ 明朝" w:hAnsi="ＭＳ 明朝" w:hint="eastAsia"/>
                <w:szCs w:val="21"/>
              </w:rPr>
              <w:t>の規定に該当していないこと。</w:t>
            </w:r>
          </w:p>
        </w:tc>
        <w:tc>
          <w:tcPr>
            <w:tcW w:w="2120" w:type="dxa"/>
          </w:tcPr>
          <w:p w14:paraId="707A8D12" w14:textId="77777777" w:rsidR="00CC72B7" w:rsidRPr="00CC72B7" w:rsidRDefault="00CC72B7" w:rsidP="006A66A5">
            <w:pPr>
              <w:rPr>
                <w:rFonts w:ascii="ＭＳ 明朝" w:eastAsia="ＭＳ 明朝" w:hAnsi="ＭＳ 明朝"/>
                <w:szCs w:val="21"/>
              </w:rPr>
            </w:pPr>
            <w:r w:rsidRPr="00CC72B7">
              <w:rPr>
                <w:rFonts w:ascii="ＭＳ 明朝" w:eastAsia="ＭＳ 明朝" w:hAnsi="ＭＳ 明朝" w:hint="eastAsia"/>
                <w:szCs w:val="21"/>
              </w:rPr>
              <w:t>□はい　　□いいえ</w:t>
            </w:r>
          </w:p>
        </w:tc>
      </w:tr>
      <w:tr w:rsidR="00CC72B7" w:rsidRPr="00CC72B7" w14:paraId="25DC30B6" w14:textId="77777777" w:rsidTr="00CC72B7">
        <w:tc>
          <w:tcPr>
            <w:tcW w:w="490" w:type="dxa"/>
          </w:tcPr>
          <w:p w14:paraId="41DCC6DF" w14:textId="77777777" w:rsidR="00CC72B7" w:rsidRPr="00CC72B7" w:rsidRDefault="007251A1" w:rsidP="006A66A5">
            <w:pPr>
              <w:rPr>
                <w:rFonts w:ascii="ＭＳ 明朝" w:eastAsia="ＭＳ 明朝" w:hAnsi="ＭＳ 明朝"/>
                <w:szCs w:val="21"/>
              </w:rPr>
            </w:pPr>
            <w:r>
              <w:rPr>
                <w:rFonts w:ascii="ＭＳ 明朝" w:eastAsia="ＭＳ 明朝" w:hAnsi="ＭＳ 明朝" w:hint="eastAsia"/>
                <w:szCs w:val="21"/>
              </w:rPr>
              <w:t>２</w:t>
            </w:r>
          </w:p>
        </w:tc>
        <w:tc>
          <w:tcPr>
            <w:tcW w:w="5884" w:type="dxa"/>
          </w:tcPr>
          <w:p w14:paraId="4DC62E48" w14:textId="77777777" w:rsidR="00CC72B7" w:rsidRPr="00CC72B7" w:rsidRDefault="00CC72B7" w:rsidP="0099534B">
            <w:pPr>
              <w:rPr>
                <w:rFonts w:ascii="ＭＳ 明朝" w:eastAsia="ＭＳ 明朝" w:hAnsi="ＭＳ 明朝"/>
                <w:szCs w:val="21"/>
              </w:rPr>
            </w:pPr>
            <w:r w:rsidRPr="00CC72B7">
              <w:rPr>
                <w:rFonts w:ascii="ＭＳ 明朝" w:eastAsia="ＭＳ 明朝" w:hAnsi="ＭＳ 明朝" w:hint="eastAsia"/>
                <w:szCs w:val="21"/>
              </w:rPr>
              <w:t xml:space="preserve">　会社更生法（平成</w:t>
            </w:r>
            <w:r w:rsidR="007251A1">
              <w:rPr>
                <w:rFonts w:ascii="ＭＳ 明朝" w:eastAsia="ＭＳ 明朝" w:hAnsi="ＭＳ 明朝" w:hint="eastAsia"/>
                <w:szCs w:val="21"/>
              </w:rPr>
              <w:t>１４</w:t>
            </w:r>
            <w:r w:rsidRPr="00CC72B7">
              <w:rPr>
                <w:rFonts w:ascii="ＭＳ 明朝" w:eastAsia="ＭＳ 明朝" w:hAnsi="ＭＳ 明朝" w:hint="eastAsia"/>
                <w:szCs w:val="21"/>
              </w:rPr>
              <w:t>年法律第</w:t>
            </w:r>
            <w:r w:rsidR="007251A1">
              <w:rPr>
                <w:rFonts w:ascii="ＭＳ 明朝" w:eastAsia="ＭＳ 明朝" w:hAnsi="ＭＳ 明朝" w:hint="eastAsia"/>
                <w:szCs w:val="21"/>
              </w:rPr>
              <w:t>１５４号）に基づく</w:t>
            </w:r>
            <w:r w:rsidR="0099534B">
              <w:rPr>
                <w:rFonts w:ascii="ＭＳ 明朝" w:eastAsia="ＭＳ 明朝" w:hAnsi="ＭＳ 明朝" w:hint="eastAsia"/>
                <w:szCs w:val="21"/>
              </w:rPr>
              <w:t>更生手続開始の申立中又は更生手続中ではない。</w:t>
            </w:r>
          </w:p>
        </w:tc>
        <w:tc>
          <w:tcPr>
            <w:tcW w:w="2120" w:type="dxa"/>
          </w:tcPr>
          <w:p w14:paraId="46EA4EC2" w14:textId="77777777" w:rsidR="00CC72B7" w:rsidRPr="00CC72B7" w:rsidRDefault="00CC72B7" w:rsidP="006A66A5">
            <w:pPr>
              <w:rPr>
                <w:rFonts w:ascii="ＭＳ 明朝" w:eastAsia="ＭＳ 明朝" w:hAnsi="ＭＳ 明朝"/>
                <w:szCs w:val="21"/>
              </w:rPr>
            </w:pPr>
            <w:r w:rsidRPr="00CC72B7">
              <w:rPr>
                <w:rFonts w:ascii="ＭＳ 明朝" w:eastAsia="ＭＳ 明朝" w:hAnsi="ＭＳ 明朝" w:hint="eastAsia"/>
                <w:szCs w:val="21"/>
              </w:rPr>
              <w:t>□はい　　□いいえ</w:t>
            </w:r>
          </w:p>
        </w:tc>
      </w:tr>
      <w:tr w:rsidR="00CC72B7" w:rsidRPr="00CC72B7" w14:paraId="1CCF561E" w14:textId="77777777" w:rsidTr="00CC72B7">
        <w:tc>
          <w:tcPr>
            <w:tcW w:w="490" w:type="dxa"/>
          </w:tcPr>
          <w:p w14:paraId="0B456D7E" w14:textId="77777777" w:rsidR="00CC72B7" w:rsidRPr="00CC72B7" w:rsidRDefault="007251A1" w:rsidP="006A66A5">
            <w:pPr>
              <w:rPr>
                <w:rFonts w:ascii="ＭＳ 明朝" w:eastAsia="ＭＳ 明朝" w:hAnsi="ＭＳ 明朝"/>
                <w:szCs w:val="21"/>
              </w:rPr>
            </w:pPr>
            <w:r>
              <w:rPr>
                <w:rFonts w:ascii="ＭＳ 明朝" w:eastAsia="ＭＳ 明朝" w:hAnsi="ＭＳ 明朝" w:hint="eastAsia"/>
                <w:szCs w:val="21"/>
              </w:rPr>
              <w:t>３</w:t>
            </w:r>
          </w:p>
        </w:tc>
        <w:tc>
          <w:tcPr>
            <w:tcW w:w="5884" w:type="dxa"/>
          </w:tcPr>
          <w:p w14:paraId="0186372B" w14:textId="77777777" w:rsidR="00CC72B7" w:rsidRPr="00CC72B7" w:rsidRDefault="00CC72B7" w:rsidP="0099534B">
            <w:pPr>
              <w:rPr>
                <w:rFonts w:ascii="ＭＳ 明朝" w:eastAsia="ＭＳ 明朝" w:hAnsi="ＭＳ 明朝"/>
                <w:szCs w:val="21"/>
              </w:rPr>
            </w:pPr>
            <w:r w:rsidRPr="00CC72B7">
              <w:rPr>
                <w:rFonts w:ascii="ＭＳ 明朝" w:eastAsia="ＭＳ 明朝" w:hAnsi="ＭＳ 明朝" w:hint="eastAsia"/>
                <w:szCs w:val="21"/>
              </w:rPr>
              <w:t xml:space="preserve">　民事再生法（平</w:t>
            </w:r>
            <w:r w:rsidR="0099534B">
              <w:rPr>
                <w:rFonts w:ascii="ＭＳ 明朝" w:eastAsia="ＭＳ 明朝" w:hAnsi="ＭＳ 明朝" w:hint="eastAsia"/>
                <w:szCs w:val="21"/>
              </w:rPr>
              <w:t>成１１年法律２２５号）に基づく再生手続開始申立中又は再生手続中ではない。</w:t>
            </w:r>
          </w:p>
        </w:tc>
        <w:tc>
          <w:tcPr>
            <w:tcW w:w="2120" w:type="dxa"/>
          </w:tcPr>
          <w:p w14:paraId="14FF2F89" w14:textId="77777777" w:rsidR="00CC72B7" w:rsidRPr="00CC72B7" w:rsidRDefault="00CC72B7" w:rsidP="006A66A5">
            <w:pPr>
              <w:rPr>
                <w:rFonts w:ascii="ＭＳ 明朝" w:eastAsia="ＭＳ 明朝" w:hAnsi="ＭＳ 明朝"/>
                <w:szCs w:val="21"/>
              </w:rPr>
            </w:pPr>
            <w:r w:rsidRPr="00CC72B7">
              <w:rPr>
                <w:rFonts w:ascii="ＭＳ 明朝" w:eastAsia="ＭＳ 明朝" w:hAnsi="ＭＳ 明朝" w:hint="eastAsia"/>
                <w:szCs w:val="21"/>
              </w:rPr>
              <w:t>□はい　　□いいえ</w:t>
            </w:r>
          </w:p>
        </w:tc>
      </w:tr>
      <w:tr w:rsidR="008732D8" w:rsidRPr="00CC72B7" w14:paraId="4FA78611" w14:textId="77777777" w:rsidTr="00CC72B7">
        <w:tc>
          <w:tcPr>
            <w:tcW w:w="490" w:type="dxa"/>
          </w:tcPr>
          <w:p w14:paraId="5927767B" w14:textId="77777777" w:rsidR="008732D8" w:rsidRDefault="008732D8" w:rsidP="008732D8">
            <w:pPr>
              <w:rPr>
                <w:rFonts w:ascii="ＭＳ 明朝" w:eastAsia="ＭＳ 明朝" w:hAnsi="ＭＳ 明朝"/>
                <w:szCs w:val="21"/>
              </w:rPr>
            </w:pPr>
            <w:r>
              <w:rPr>
                <w:rFonts w:ascii="ＭＳ 明朝" w:eastAsia="ＭＳ 明朝" w:hAnsi="ＭＳ 明朝" w:hint="eastAsia"/>
                <w:szCs w:val="21"/>
              </w:rPr>
              <w:t>４</w:t>
            </w:r>
          </w:p>
        </w:tc>
        <w:tc>
          <w:tcPr>
            <w:tcW w:w="5884" w:type="dxa"/>
          </w:tcPr>
          <w:p w14:paraId="59F92A01" w14:textId="77777777" w:rsidR="008732D8" w:rsidRPr="00CC72B7" w:rsidRDefault="008732D8" w:rsidP="008732D8">
            <w:pPr>
              <w:rPr>
                <w:rFonts w:ascii="ＭＳ 明朝" w:eastAsia="ＭＳ 明朝" w:hAnsi="ＭＳ 明朝"/>
                <w:szCs w:val="21"/>
              </w:rPr>
            </w:pPr>
            <w:r>
              <w:rPr>
                <w:rFonts w:ascii="ＭＳ 明朝" w:eastAsia="ＭＳ 明朝" w:hAnsi="ＭＳ 明朝" w:hint="eastAsia"/>
                <w:szCs w:val="21"/>
              </w:rPr>
              <w:t xml:space="preserve">　公租公課に未納がない。</w:t>
            </w:r>
          </w:p>
        </w:tc>
        <w:tc>
          <w:tcPr>
            <w:tcW w:w="2120" w:type="dxa"/>
          </w:tcPr>
          <w:p w14:paraId="46CD5E4D" w14:textId="77777777" w:rsidR="008732D8" w:rsidRPr="00CC72B7" w:rsidRDefault="008732D8" w:rsidP="008732D8">
            <w:pPr>
              <w:rPr>
                <w:rFonts w:ascii="ＭＳ 明朝" w:eastAsia="ＭＳ 明朝" w:hAnsi="ＭＳ 明朝"/>
                <w:szCs w:val="21"/>
              </w:rPr>
            </w:pPr>
            <w:r w:rsidRPr="00CC72B7">
              <w:rPr>
                <w:rFonts w:ascii="ＭＳ 明朝" w:eastAsia="ＭＳ 明朝" w:hAnsi="ＭＳ 明朝" w:hint="eastAsia"/>
                <w:szCs w:val="21"/>
              </w:rPr>
              <w:t>□はい　　□いいえ</w:t>
            </w:r>
          </w:p>
        </w:tc>
      </w:tr>
      <w:tr w:rsidR="008732D8" w:rsidRPr="00CC72B7" w14:paraId="6724710F" w14:textId="77777777" w:rsidTr="00CC72B7">
        <w:tc>
          <w:tcPr>
            <w:tcW w:w="490" w:type="dxa"/>
          </w:tcPr>
          <w:p w14:paraId="68CF08B3" w14:textId="77777777" w:rsidR="008732D8" w:rsidRDefault="008732D8" w:rsidP="008732D8">
            <w:pPr>
              <w:rPr>
                <w:rFonts w:ascii="ＭＳ 明朝" w:eastAsia="ＭＳ 明朝" w:hAnsi="ＭＳ 明朝"/>
                <w:szCs w:val="21"/>
              </w:rPr>
            </w:pPr>
            <w:r>
              <w:rPr>
                <w:rFonts w:ascii="ＭＳ 明朝" w:eastAsia="ＭＳ 明朝" w:hAnsi="ＭＳ 明朝" w:hint="eastAsia"/>
                <w:szCs w:val="21"/>
              </w:rPr>
              <w:t>５</w:t>
            </w:r>
          </w:p>
        </w:tc>
        <w:tc>
          <w:tcPr>
            <w:tcW w:w="5884" w:type="dxa"/>
          </w:tcPr>
          <w:p w14:paraId="49953310" w14:textId="77777777" w:rsidR="0090130D" w:rsidRDefault="0090130D" w:rsidP="0090130D">
            <w:pPr>
              <w:ind w:firstLineChars="100" w:firstLine="210"/>
              <w:rPr>
                <w:rFonts w:ascii="ＭＳ 明朝" w:eastAsia="ＭＳ 明朝" w:hAnsi="ＭＳ 明朝"/>
                <w:szCs w:val="21"/>
              </w:rPr>
            </w:pPr>
            <w:r>
              <w:rPr>
                <w:rFonts w:ascii="ＭＳ 明朝" w:eastAsia="ＭＳ 明朝" w:hAnsi="ＭＳ 明朝" w:hint="eastAsia"/>
                <w:szCs w:val="21"/>
              </w:rPr>
              <w:t>暴力団員による不当な行為の防止等に関する法律（平成３年法律第７７号）第２条第２号に規定する暴力団、暴力団員（同法第２条第６号に規定する暴力団員をいう。以下同じ。）</w:t>
            </w:r>
          </w:p>
          <w:p w14:paraId="698DA2A7" w14:textId="7BD4C7D9" w:rsidR="008732D8" w:rsidRDefault="0090130D" w:rsidP="0090130D">
            <w:pPr>
              <w:rPr>
                <w:rFonts w:ascii="ＭＳ 明朝" w:eastAsia="ＭＳ 明朝" w:hAnsi="ＭＳ 明朝"/>
                <w:szCs w:val="21"/>
              </w:rPr>
            </w:pPr>
            <w:r>
              <w:rPr>
                <w:rFonts w:ascii="ＭＳ 明朝" w:eastAsia="ＭＳ 明朝" w:hAnsi="ＭＳ 明朝" w:hint="eastAsia"/>
                <w:szCs w:val="21"/>
              </w:rPr>
              <w:t>又は暴力団員と社会的に非難されるべき関係を有している者でないこと。</w:t>
            </w:r>
          </w:p>
        </w:tc>
        <w:tc>
          <w:tcPr>
            <w:tcW w:w="2120" w:type="dxa"/>
          </w:tcPr>
          <w:p w14:paraId="79A5C285" w14:textId="77777777" w:rsidR="008732D8" w:rsidRPr="00CC72B7" w:rsidRDefault="008732D8" w:rsidP="008732D8">
            <w:pPr>
              <w:rPr>
                <w:rFonts w:ascii="ＭＳ 明朝" w:eastAsia="ＭＳ 明朝" w:hAnsi="ＭＳ 明朝"/>
                <w:szCs w:val="21"/>
              </w:rPr>
            </w:pPr>
            <w:r w:rsidRPr="00CC72B7">
              <w:rPr>
                <w:rFonts w:ascii="ＭＳ 明朝" w:eastAsia="ＭＳ 明朝" w:hAnsi="ＭＳ 明朝" w:hint="eastAsia"/>
                <w:szCs w:val="21"/>
              </w:rPr>
              <w:t>□はい　　□いいえ</w:t>
            </w:r>
          </w:p>
        </w:tc>
      </w:tr>
      <w:tr w:rsidR="008732D8" w:rsidRPr="00CC72B7" w14:paraId="2A6306D7" w14:textId="77777777" w:rsidTr="00CC72B7">
        <w:trPr>
          <w:trHeight w:val="40"/>
        </w:trPr>
        <w:tc>
          <w:tcPr>
            <w:tcW w:w="490" w:type="dxa"/>
          </w:tcPr>
          <w:p w14:paraId="7C123951" w14:textId="77777777" w:rsidR="008732D8" w:rsidRPr="00492BAD" w:rsidRDefault="008732D8" w:rsidP="008732D8">
            <w:pPr>
              <w:rPr>
                <w:rFonts w:ascii="ＭＳ 明朝" w:eastAsia="ＭＳ 明朝" w:hAnsi="ＭＳ 明朝"/>
                <w:szCs w:val="21"/>
              </w:rPr>
            </w:pPr>
            <w:r>
              <w:rPr>
                <w:rFonts w:ascii="ＭＳ 明朝" w:eastAsia="ＭＳ 明朝" w:hAnsi="ＭＳ 明朝" w:hint="eastAsia"/>
                <w:szCs w:val="21"/>
              </w:rPr>
              <w:t>６</w:t>
            </w:r>
          </w:p>
        </w:tc>
        <w:tc>
          <w:tcPr>
            <w:tcW w:w="5884" w:type="dxa"/>
          </w:tcPr>
          <w:p w14:paraId="136C4F35" w14:textId="7E588B18" w:rsidR="0090130D" w:rsidRPr="0090130D" w:rsidRDefault="0090130D" w:rsidP="0090130D">
            <w:pPr>
              <w:ind w:firstLineChars="100" w:firstLine="210"/>
              <w:rPr>
                <w:rFonts w:ascii="ＭＳ 明朝" w:eastAsia="ＭＳ 明朝" w:hAnsi="ＭＳ 明朝"/>
                <w:szCs w:val="21"/>
              </w:rPr>
            </w:pPr>
            <w:r w:rsidRPr="0001749B">
              <w:rPr>
                <w:rFonts w:ascii="ＭＳ 明朝" w:eastAsia="ＭＳ 明朝" w:hAnsi="ＭＳ 明朝" w:cs="ＭＳ 明朝"/>
                <w:color w:val="000000"/>
                <w:szCs w:val="21"/>
              </w:rPr>
              <w:t>令和</w:t>
            </w:r>
            <w:r w:rsidR="00F21627">
              <w:rPr>
                <w:rFonts w:ascii="ＭＳ 明朝" w:eastAsia="ＭＳ 明朝" w:hAnsi="ＭＳ 明朝" w:cs="ＭＳ 明朝" w:hint="eastAsia"/>
                <w:color w:val="000000"/>
                <w:szCs w:val="21"/>
              </w:rPr>
              <w:t>７</w:t>
            </w:r>
            <w:r>
              <w:rPr>
                <w:rFonts w:ascii="ＭＳ 明朝" w:eastAsia="ＭＳ 明朝" w:hAnsi="ＭＳ 明朝" w:cs="ＭＳ 明朝" w:hint="eastAsia"/>
                <w:color w:val="000000"/>
                <w:szCs w:val="21"/>
              </w:rPr>
              <w:t>・８</w:t>
            </w:r>
            <w:r w:rsidRPr="0001749B">
              <w:rPr>
                <w:rFonts w:ascii="ＭＳ 明朝" w:eastAsia="ＭＳ 明朝" w:hAnsi="ＭＳ 明朝" w:cs="ＭＳ 明朝"/>
                <w:color w:val="000000"/>
                <w:szCs w:val="21"/>
              </w:rPr>
              <w:t>年度における当局の競争入札参加資格の認定を受けていること。※認定を受けていない者は、参加</w:t>
            </w:r>
            <w:r>
              <w:rPr>
                <w:rFonts w:ascii="ＭＳ 明朝" w:eastAsia="ＭＳ 明朝" w:hAnsi="ＭＳ 明朝" w:cs="ＭＳ 明朝" w:hint="eastAsia"/>
                <w:color w:val="000000"/>
                <w:szCs w:val="21"/>
              </w:rPr>
              <w:t>申込</w:t>
            </w:r>
            <w:r w:rsidRPr="0001749B">
              <w:rPr>
                <w:rFonts w:ascii="ＭＳ 明朝" w:eastAsia="ＭＳ 明朝" w:hAnsi="ＭＳ 明朝" w:cs="ＭＳ 明朝"/>
                <w:color w:val="000000"/>
                <w:szCs w:val="21"/>
              </w:rPr>
              <w:t>書の提出時点において当局の競争入札参加資格書類を提出し</w:t>
            </w:r>
            <w:r>
              <w:rPr>
                <w:rFonts w:ascii="ＭＳ 明朝" w:eastAsia="ＭＳ 明朝" w:hAnsi="ＭＳ 明朝" w:cs="ＭＳ 明朝" w:hint="eastAsia"/>
                <w:color w:val="000000"/>
                <w:szCs w:val="21"/>
              </w:rPr>
              <w:t>参加資格を得</w:t>
            </w:r>
            <w:r w:rsidR="00E47D38">
              <w:rPr>
                <w:rFonts w:ascii="ＭＳ 明朝" w:eastAsia="ＭＳ 明朝" w:hAnsi="ＭＳ 明朝" w:cs="ＭＳ 明朝" w:hint="eastAsia"/>
                <w:color w:val="000000"/>
                <w:szCs w:val="21"/>
              </w:rPr>
              <w:t>ること</w:t>
            </w:r>
            <w:r>
              <w:rPr>
                <w:rFonts w:ascii="ＭＳ 明朝" w:eastAsia="ＭＳ 明朝" w:hAnsi="ＭＳ 明朝" w:cs="ＭＳ 明朝" w:hint="eastAsia"/>
                <w:color w:val="000000"/>
                <w:szCs w:val="21"/>
              </w:rPr>
              <w:t>。</w:t>
            </w:r>
          </w:p>
        </w:tc>
        <w:tc>
          <w:tcPr>
            <w:tcW w:w="2120" w:type="dxa"/>
          </w:tcPr>
          <w:p w14:paraId="3D275E8C" w14:textId="77777777" w:rsidR="008732D8" w:rsidRPr="00CC72B7" w:rsidRDefault="008732D8" w:rsidP="008732D8">
            <w:pPr>
              <w:rPr>
                <w:rFonts w:ascii="ＭＳ 明朝" w:eastAsia="ＭＳ 明朝" w:hAnsi="ＭＳ 明朝"/>
                <w:szCs w:val="21"/>
              </w:rPr>
            </w:pPr>
            <w:r w:rsidRPr="00CC72B7">
              <w:rPr>
                <w:rFonts w:ascii="ＭＳ 明朝" w:eastAsia="ＭＳ 明朝" w:hAnsi="ＭＳ 明朝" w:hint="eastAsia"/>
                <w:szCs w:val="21"/>
              </w:rPr>
              <w:t>□はい　　□いいえ</w:t>
            </w:r>
          </w:p>
        </w:tc>
      </w:tr>
      <w:tr w:rsidR="008732D8" w:rsidRPr="00CC72B7" w14:paraId="37A9499D" w14:textId="77777777" w:rsidTr="00CC72B7">
        <w:trPr>
          <w:trHeight w:val="40"/>
        </w:trPr>
        <w:tc>
          <w:tcPr>
            <w:tcW w:w="490" w:type="dxa"/>
          </w:tcPr>
          <w:p w14:paraId="340A21C0" w14:textId="77777777" w:rsidR="008732D8" w:rsidRDefault="008732D8" w:rsidP="008732D8">
            <w:pPr>
              <w:rPr>
                <w:rFonts w:ascii="ＭＳ 明朝" w:eastAsia="ＭＳ 明朝" w:hAnsi="ＭＳ 明朝"/>
                <w:szCs w:val="21"/>
              </w:rPr>
            </w:pPr>
            <w:r>
              <w:rPr>
                <w:rFonts w:ascii="ＭＳ 明朝" w:eastAsia="ＭＳ 明朝" w:hAnsi="ＭＳ 明朝" w:hint="eastAsia"/>
                <w:szCs w:val="21"/>
              </w:rPr>
              <w:t>７</w:t>
            </w:r>
          </w:p>
        </w:tc>
        <w:tc>
          <w:tcPr>
            <w:tcW w:w="5884" w:type="dxa"/>
          </w:tcPr>
          <w:p w14:paraId="03BD8CB5" w14:textId="25DD1440" w:rsidR="008732D8" w:rsidRPr="0099534B" w:rsidRDefault="008732D8" w:rsidP="008732D8">
            <w:pPr>
              <w:ind w:firstLineChars="100" w:firstLine="210"/>
              <w:rPr>
                <w:rFonts w:ascii="ＭＳ 明朝" w:eastAsia="ＭＳ 明朝" w:hAnsi="ＭＳ 明朝"/>
                <w:bCs/>
                <w:color w:val="000000" w:themeColor="text1"/>
                <w:szCs w:val="21"/>
              </w:rPr>
            </w:pPr>
            <w:r>
              <w:rPr>
                <w:rFonts w:ascii="ＭＳ 明朝" w:eastAsia="ＭＳ 明朝" w:hAnsi="ＭＳ 明朝" w:hint="eastAsia"/>
                <w:color w:val="000000" w:themeColor="text1"/>
                <w:szCs w:val="21"/>
              </w:rPr>
              <w:t>過去５年以内に</w:t>
            </w:r>
            <w:r w:rsidR="0090130D">
              <w:rPr>
                <w:rFonts w:ascii="ＭＳ 明朝" w:eastAsia="ＭＳ 明朝" w:hAnsi="ＭＳ 明朝" w:hint="eastAsia"/>
                <w:bCs/>
                <w:color w:val="000000" w:themeColor="text1"/>
                <w:szCs w:val="21"/>
              </w:rPr>
              <w:t>公的機関において、CMSの導入・利用を前提</w:t>
            </w:r>
            <w:r w:rsidR="00E47D38">
              <w:rPr>
                <w:rFonts w:ascii="ＭＳ 明朝" w:eastAsia="ＭＳ 明朝" w:hAnsi="ＭＳ 明朝" w:hint="eastAsia"/>
                <w:bCs/>
                <w:color w:val="000000" w:themeColor="text1"/>
                <w:szCs w:val="21"/>
              </w:rPr>
              <w:t>とするホームページの構築若しくは再構築の実績を有していること。</w:t>
            </w:r>
          </w:p>
        </w:tc>
        <w:tc>
          <w:tcPr>
            <w:tcW w:w="2120" w:type="dxa"/>
          </w:tcPr>
          <w:p w14:paraId="19CBB9F2" w14:textId="77777777" w:rsidR="008732D8" w:rsidRPr="00CC72B7" w:rsidRDefault="008732D8" w:rsidP="008732D8">
            <w:pPr>
              <w:rPr>
                <w:rFonts w:ascii="ＭＳ 明朝" w:eastAsia="ＭＳ 明朝" w:hAnsi="ＭＳ 明朝"/>
                <w:szCs w:val="21"/>
              </w:rPr>
            </w:pPr>
            <w:r w:rsidRPr="00CC72B7">
              <w:rPr>
                <w:rFonts w:ascii="ＭＳ 明朝" w:eastAsia="ＭＳ 明朝" w:hAnsi="ＭＳ 明朝" w:hint="eastAsia"/>
                <w:szCs w:val="21"/>
              </w:rPr>
              <w:t>□はい　　□いいえ</w:t>
            </w:r>
          </w:p>
        </w:tc>
      </w:tr>
    </w:tbl>
    <w:p w14:paraId="7479D78F" w14:textId="77777777" w:rsidR="00CC72B7" w:rsidRDefault="00CC72B7" w:rsidP="00CC72B7">
      <w:pPr>
        <w:rPr>
          <w:rFonts w:ascii="ＭＳ 明朝" w:eastAsia="ＭＳ 明朝" w:hAnsi="ＭＳ 明朝"/>
          <w:szCs w:val="21"/>
        </w:rPr>
      </w:pPr>
      <w:r w:rsidRPr="00CC72B7">
        <w:rPr>
          <w:rFonts w:ascii="ＭＳ 明朝" w:eastAsia="ＭＳ 明朝" w:hAnsi="ＭＳ 明朝" w:hint="eastAsia"/>
          <w:szCs w:val="21"/>
        </w:rPr>
        <w:t>※「該当チェック」 欄を記載の上、提出してください。</w:t>
      </w:r>
    </w:p>
    <w:sectPr w:rsidR="00CC72B7" w:rsidSect="00042F40">
      <w:pgSz w:w="11906" w:h="16838"/>
      <w:pgMar w:top="1985"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7B375" w14:textId="77777777" w:rsidR="00241879" w:rsidRDefault="00241879" w:rsidP="00BF7693">
      <w:r>
        <w:separator/>
      </w:r>
    </w:p>
  </w:endnote>
  <w:endnote w:type="continuationSeparator" w:id="0">
    <w:p w14:paraId="46ED48F4" w14:textId="77777777" w:rsidR="00241879" w:rsidRDefault="00241879" w:rsidP="00BF7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D6973" w14:textId="77777777" w:rsidR="00241879" w:rsidRDefault="00241879" w:rsidP="00BF7693">
      <w:r>
        <w:separator/>
      </w:r>
    </w:p>
  </w:footnote>
  <w:footnote w:type="continuationSeparator" w:id="0">
    <w:p w14:paraId="3655D452" w14:textId="77777777" w:rsidR="00241879" w:rsidRDefault="00241879" w:rsidP="00BF7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F40"/>
    <w:rsid w:val="00042F40"/>
    <w:rsid w:val="000B1F9F"/>
    <w:rsid w:val="000F6CEC"/>
    <w:rsid w:val="001D0802"/>
    <w:rsid w:val="00241879"/>
    <w:rsid w:val="002460A0"/>
    <w:rsid w:val="003A1684"/>
    <w:rsid w:val="00492BAD"/>
    <w:rsid w:val="007251A1"/>
    <w:rsid w:val="00744270"/>
    <w:rsid w:val="007C5E23"/>
    <w:rsid w:val="007E4E8E"/>
    <w:rsid w:val="00806F52"/>
    <w:rsid w:val="00855B42"/>
    <w:rsid w:val="00870795"/>
    <w:rsid w:val="008732D8"/>
    <w:rsid w:val="0090130D"/>
    <w:rsid w:val="00966DB6"/>
    <w:rsid w:val="00983519"/>
    <w:rsid w:val="0099534B"/>
    <w:rsid w:val="00A82E11"/>
    <w:rsid w:val="00A87481"/>
    <w:rsid w:val="00AC613B"/>
    <w:rsid w:val="00B20149"/>
    <w:rsid w:val="00B9729B"/>
    <w:rsid w:val="00BD7F1C"/>
    <w:rsid w:val="00BF7693"/>
    <w:rsid w:val="00C53CE5"/>
    <w:rsid w:val="00CC72B7"/>
    <w:rsid w:val="00D31608"/>
    <w:rsid w:val="00D658A1"/>
    <w:rsid w:val="00D83A4C"/>
    <w:rsid w:val="00E47D38"/>
    <w:rsid w:val="00EC20D4"/>
    <w:rsid w:val="00F11DC0"/>
    <w:rsid w:val="00F21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0BCA72"/>
  <w15:chartTrackingRefBased/>
  <w15:docId w15:val="{CDAF9DAC-A5D9-47EA-B648-EC2D1C6E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7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7693"/>
    <w:pPr>
      <w:tabs>
        <w:tab w:val="center" w:pos="4252"/>
        <w:tab w:val="right" w:pos="8504"/>
      </w:tabs>
      <w:snapToGrid w:val="0"/>
    </w:pPr>
  </w:style>
  <w:style w:type="character" w:customStyle="1" w:styleId="a5">
    <w:name w:val="ヘッダー (文字)"/>
    <w:basedOn w:val="a0"/>
    <w:link w:val="a4"/>
    <w:uiPriority w:val="99"/>
    <w:rsid w:val="00BF7693"/>
  </w:style>
  <w:style w:type="paragraph" w:styleId="a6">
    <w:name w:val="footer"/>
    <w:basedOn w:val="a"/>
    <w:link w:val="a7"/>
    <w:uiPriority w:val="99"/>
    <w:unhideWhenUsed/>
    <w:rsid w:val="00BF7693"/>
    <w:pPr>
      <w:tabs>
        <w:tab w:val="center" w:pos="4252"/>
        <w:tab w:val="right" w:pos="8504"/>
      </w:tabs>
      <w:snapToGrid w:val="0"/>
    </w:pPr>
  </w:style>
  <w:style w:type="character" w:customStyle="1" w:styleId="a7">
    <w:name w:val="フッター (文字)"/>
    <w:basedOn w:val="a0"/>
    <w:link w:val="a6"/>
    <w:uiPriority w:val="99"/>
    <w:rsid w:val="00BF7693"/>
  </w:style>
  <w:style w:type="paragraph" w:styleId="a8">
    <w:name w:val="Balloon Text"/>
    <w:basedOn w:val="a"/>
    <w:link w:val="a9"/>
    <w:uiPriority w:val="99"/>
    <w:semiHidden/>
    <w:unhideWhenUsed/>
    <w:rsid w:val="00EC20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20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北茨城市民病院</dc:creator>
  <cp:keywords/>
  <dc:description/>
  <cp:lastModifiedBy>soumu 11</cp:lastModifiedBy>
  <cp:revision>16</cp:revision>
  <cp:lastPrinted>2024-08-29T00:49:00Z</cp:lastPrinted>
  <dcterms:created xsi:type="dcterms:W3CDTF">2021-08-31T00:34:00Z</dcterms:created>
  <dcterms:modified xsi:type="dcterms:W3CDTF">2025-07-16T02:24:00Z</dcterms:modified>
</cp:coreProperties>
</file>